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7D35" w14:textId="77777777" w:rsidR="007C7593" w:rsidRPr="00BF09B0" w:rsidRDefault="007C7593" w:rsidP="00531DED">
      <w:pPr>
        <w:pStyle w:val="Heading1"/>
        <w:ind w:left="0" w:firstLine="0"/>
        <w:rPr>
          <w:rFonts w:ascii="Arial" w:hAnsi="Arial" w:cs="Arial"/>
          <w:szCs w:val="40"/>
        </w:rPr>
      </w:pPr>
      <w:bookmarkStart w:id="0" w:name="_GoBack"/>
      <w:bookmarkEnd w:id="0"/>
      <w:smartTag w:uri="urn:schemas-microsoft-com:office:smarttags" w:element="stockticker">
        <w:r w:rsidRPr="00BF09B0">
          <w:rPr>
            <w:rFonts w:ascii="Arial" w:hAnsi="Arial" w:cs="Arial"/>
            <w:szCs w:val="40"/>
          </w:rPr>
          <w:t>CITY</w:t>
        </w:r>
      </w:smartTag>
      <w:r w:rsidRPr="00BF09B0">
        <w:rPr>
          <w:rFonts w:ascii="Arial" w:hAnsi="Arial" w:cs="Arial"/>
          <w:szCs w:val="40"/>
        </w:rPr>
        <w:t xml:space="preserve"> OF </w:t>
      </w:r>
      <w:smartTag w:uri="urn:schemas-microsoft-com:office:smarttags" w:element="stockticker">
        <w:r w:rsidRPr="00BF09B0">
          <w:rPr>
            <w:rFonts w:ascii="Arial" w:hAnsi="Arial" w:cs="Arial"/>
            <w:szCs w:val="40"/>
          </w:rPr>
          <w:t>SAN</w:t>
        </w:r>
      </w:smartTag>
      <w:r w:rsidRPr="00BF09B0">
        <w:rPr>
          <w:rFonts w:ascii="Arial" w:hAnsi="Arial" w:cs="Arial"/>
          <w:szCs w:val="40"/>
        </w:rPr>
        <w:t xml:space="preserve"> DIMAS </w:t>
      </w:r>
    </w:p>
    <w:p w14:paraId="47517D36" w14:textId="77777777" w:rsidR="007C7593" w:rsidRPr="00115733" w:rsidRDefault="007C7593" w:rsidP="00531DE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47517D37" w14:textId="6F308F5A" w:rsidR="007C7593" w:rsidRPr="00BF09B0" w:rsidRDefault="009E1DA4" w:rsidP="00531DE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32"/>
          <w:szCs w:val="32"/>
        </w:rPr>
      </w:pPr>
      <w:r>
        <w:rPr>
          <w:rFonts w:ascii="Arial" w:hAnsi="Arial" w:cs="Arial"/>
          <w:sz w:val="32"/>
          <w:szCs w:val="32"/>
        </w:rPr>
        <w:t>City Council</w:t>
      </w:r>
    </w:p>
    <w:p w14:paraId="47517D38" w14:textId="77777777" w:rsidR="007C7593" w:rsidRPr="00115733"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47517D39"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28"/>
          <w:szCs w:val="28"/>
        </w:rPr>
      </w:pPr>
      <w:r w:rsidRPr="00BF09B0">
        <w:rPr>
          <w:rFonts w:ascii="Arial" w:hAnsi="Arial" w:cs="Arial"/>
          <w:b/>
          <w:sz w:val="28"/>
          <w:szCs w:val="28"/>
        </w:rPr>
        <w:t xml:space="preserve">NOTICE OF </w:t>
      </w:r>
      <w:r w:rsidR="00E73194" w:rsidRPr="00BF09B0">
        <w:rPr>
          <w:rFonts w:ascii="Arial" w:hAnsi="Arial" w:cs="Arial"/>
          <w:b/>
          <w:sz w:val="28"/>
          <w:szCs w:val="28"/>
        </w:rPr>
        <w:t xml:space="preserve">PUBLIC </w:t>
      </w:r>
      <w:r w:rsidRPr="00BF09B0">
        <w:rPr>
          <w:rFonts w:ascii="Arial" w:hAnsi="Arial" w:cs="Arial"/>
          <w:b/>
          <w:sz w:val="28"/>
          <w:szCs w:val="28"/>
        </w:rPr>
        <w:t xml:space="preserve">HEARING </w:t>
      </w:r>
    </w:p>
    <w:p w14:paraId="47517D3A"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Felicia" w:hAnsi="Felicia"/>
          <w:sz w:val="22"/>
          <w:szCs w:val="22"/>
        </w:rPr>
      </w:pPr>
    </w:p>
    <w:p w14:paraId="47517D3B"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sz w:val="22"/>
          <w:szCs w:val="22"/>
        </w:rPr>
      </w:pPr>
    </w:p>
    <w:p w14:paraId="0BF85717" w14:textId="6344DBA7" w:rsidR="00671BDA" w:rsidRPr="00671BDA" w:rsidRDefault="00671BD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u w:val="single"/>
        </w:rPr>
      </w:pPr>
      <w:r>
        <w:rPr>
          <w:rFonts w:ascii="Arial" w:hAnsi="Arial"/>
          <w:b/>
          <w:sz w:val="22"/>
          <w:szCs w:val="22"/>
        </w:rPr>
        <w:t>APPLIC</w:t>
      </w:r>
      <w:r w:rsidR="00381EED">
        <w:rPr>
          <w:rFonts w:ascii="Arial" w:hAnsi="Arial"/>
          <w:b/>
          <w:sz w:val="22"/>
          <w:szCs w:val="22"/>
        </w:rPr>
        <w:t>A</w:t>
      </w:r>
      <w:r>
        <w:rPr>
          <w:rFonts w:ascii="Arial" w:hAnsi="Arial"/>
          <w:b/>
          <w:sz w:val="22"/>
          <w:szCs w:val="22"/>
        </w:rPr>
        <w:t>TION - P</w:t>
      </w:r>
      <w:r w:rsidR="00115733">
        <w:rPr>
          <w:rFonts w:ascii="Arial" w:hAnsi="Arial"/>
          <w:b/>
          <w:sz w:val="22"/>
          <w:szCs w:val="22"/>
        </w:rPr>
        <w:t xml:space="preserve">ROJECT </w:t>
      </w:r>
      <w:r>
        <w:rPr>
          <w:rFonts w:ascii="Arial" w:hAnsi="Arial"/>
          <w:b/>
          <w:sz w:val="22"/>
          <w:szCs w:val="22"/>
        </w:rPr>
        <w:tab/>
      </w:r>
      <w:r w:rsidR="004E51F5" w:rsidRPr="004E51F5">
        <w:rPr>
          <w:rFonts w:ascii="Arial" w:hAnsi="Arial"/>
          <w:sz w:val="22"/>
          <w:szCs w:val="22"/>
          <w:u w:val="single"/>
        </w:rPr>
        <w:t xml:space="preserve">Vesting </w:t>
      </w:r>
      <w:r w:rsidR="00B73A86">
        <w:rPr>
          <w:rFonts w:ascii="Arial" w:hAnsi="Arial"/>
          <w:sz w:val="22"/>
          <w:szCs w:val="22"/>
          <w:u w:val="single"/>
        </w:rPr>
        <w:t>Tentative Tract Map 24-01 (</w:t>
      </w:r>
      <w:r w:rsidR="004E51F5">
        <w:rPr>
          <w:rFonts w:ascii="Arial" w:hAnsi="Arial"/>
          <w:sz w:val="22"/>
          <w:szCs w:val="22"/>
          <w:u w:val="single"/>
        </w:rPr>
        <w:t>V</w:t>
      </w:r>
      <w:r w:rsidR="00B73A86">
        <w:rPr>
          <w:rFonts w:ascii="Arial" w:hAnsi="Arial"/>
          <w:sz w:val="22"/>
          <w:szCs w:val="22"/>
          <w:u w:val="single"/>
        </w:rPr>
        <w:t>TTM 84436)</w:t>
      </w:r>
    </w:p>
    <w:p w14:paraId="47517D3D" w14:textId="531A753D" w:rsidR="007C7593" w:rsidRDefault="00115733" w:rsidP="007277B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D</w:t>
      </w:r>
      <w:r w:rsidR="00F97AE3">
        <w:rPr>
          <w:rFonts w:ascii="Arial" w:hAnsi="Arial"/>
          <w:b/>
          <w:sz w:val="22"/>
          <w:szCs w:val="22"/>
        </w:rPr>
        <w:t>E</w:t>
      </w:r>
      <w:r>
        <w:rPr>
          <w:rFonts w:ascii="Arial" w:hAnsi="Arial"/>
          <w:b/>
          <w:sz w:val="22"/>
          <w:szCs w:val="22"/>
        </w:rPr>
        <w:t>SCRIPTION</w:t>
      </w:r>
      <w:r w:rsidR="007C7593" w:rsidRPr="00BF09B0">
        <w:rPr>
          <w:rFonts w:ascii="Arial" w:hAnsi="Arial"/>
          <w:sz w:val="22"/>
          <w:szCs w:val="22"/>
        </w:rPr>
        <w:t>:</w:t>
      </w:r>
      <w:r w:rsidR="007277BD">
        <w:rPr>
          <w:rFonts w:ascii="Arial" w:hAnsi="Arial"/>
          <w:sz w:val="22"/>
          <w:szCs w:val="22"/>
        </w:rPr>
        <w:tab/>
      </w:r>
      <w:r>
        <w:rPr>
          <w:rFonts w:ascii="Arial" w:hAnsi="Arial"/>
          <w:sz w:val="22"/>
          <w:szCs w:val="22"/>
        </w:rPr>
        <w:t>PROJ-2</w:t>
      </w:r>
      <w:r w:rsidR="00B73A86">
        <w:rPr>
          <w:rFonts w:ascii="Arial" w:hAnsi="Arial"/>
          <w:sz w:val="22"/>
          <w:szCs w:val="22"/>
        </w:rPr>
        <w:t>4-13</w:t>
      </w:r>
    </w:p>
    <w:p w14:paraId="0351F703" w14:textId="65FDB975" w:rsidR="00115733" w:rsidRDefault="00115733">
      <w:pPr>
        <w:tabs>
          <w:tab w:val="left" w:pos="2880"/>
        </w:tabs>
        <w:rPr>
          <w:rFonts w:ascii="Arial" w:hAnsi="Arial"/>
          <w:sz w:val="22"/>
          <w:szCs w:val="22"/>
        </w:rPr>
      </w:pPr>
      <w:r>
        <w:rPr>
          <w:rFonts w:ascii="Arial" w:hAnsi="Arial"/>
          <w:sz w:val="22"/>
          <w:szCs w:val="22"/>
        </w:rPr>
        <w:tab/>
      </w:r>
    </w:p>
    <w:p w14:paraId="51C0BAB5" w14:textId="13926158" w:rsidR="009779AD" w:rsidRDefault="009779AD" w:rsidP="00B73A86">
      <w:pPr>
        <w:tabs>
          <w:tab w:val="left" w:pos="2880"/>
        </w:tabs>
        <w:ind w:left="2880"/>
        <w:rPr>
          <w:rFonts w:ascii="Arial" w:hAnsi="Arial"/>
          <w:sz w:val="22"/>
          <w:szCs w:val="22"/>
        </w:rPr>
      </w:pPr>
      <w:r>
        <w:rPr>
          <w:rFonts w:ascii="Arial" w:hAnsi="Arial"/>
          <w:sz w:val="22"/>
          <w:szCs w:val="22"/>
        </w:rPr>
        <w:t>A request to</w:t>
      </w:r>
      <w:r w:rsidR="00B73A86">
        <w:rPr>
          <w:rFonts w:ascii="Arial" w:hAnsi="Arial"/>
          <w:sz w:val="22"/>
          <w:szCs w:val="22"/>
        </w:rPr>
        <w:t xml:space="preserve"> subdivide two adjoining parcels into five (5) parcels (18,900 sq. ft. to 33,075 sq. ft. in size) within the SF-A16000 Zone. No residences are proposed at this time.</w:t>
      </w:r>
    </w:p>
    <w:p w14:paraId="34BF6D6A" w14:textId="77777777" w:rsidR="009779AD" w:rsidRPr="00BF09B0" w:rsidRDefault="009779AD">
      <w:pPr>
        <w:tabs>
          <w:tab w:val="left" w:pos="2880"/>
        </w:tabs>
        <w:rPr>
          <w:rFonts w:ascii="Arial" w:hAnsi="Arial"/>
          <w:sz w:val="22"/>
          <w:szCs w:val="22"/>
        </w:rPr>
      </w:pPr>
    </w:p>
    <w:p w14:paraId="47517D3E" w14:textId="258264A5" w:rsidR="007C7593" w:rsidRPr="00BF09B0" w:rsidRDefault="00915EC7" w:rsidP="003E0B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Pr>
          <w:rFonts w:ascii="Arial" w:hAnsi="Arial"/>
          <w:b/>
          <w:sz w:val="22"/>
          <w:szCs w:val="22"/>
        </w:rPr>
        <w:t xml:space="preserve">PROJECT </w:t>
      </w:r>
      <w:r w:rsidR="00D77B97">
        <w:rPr>
          <w:rFonts w:ascii="Arial" w:hAnsi="Arial"/>
          <w:b/>
          <w:sz w:val="22"/>
          <w:szCs w:val="22"/>
        </w:rPr>
        <w:t>ADDRE</w:t>
      </w:r>
      <w:r w:rsidR="009779AD">
        <w:rPr>
          <w:rFonts w:ascii="Arial" w:hAnsi="Arial"/>
          <w:b/>
          <w:sz w:val="22"/>
          <w:szCs w:val="22"/>
        </w:rPr>
        <w:t>SS</w:t>
      </w:r>
      <w:r w:rsidR="007C7593" w:rsidRPr="00BF09B0">
        <w:rPr>
          <w:rFonts w:ascii="Arial" w:hAnsi="Arial"/>
          <w:b/>
          <w:sz w:val="22"/>
          <w:szCs w:val="22"/>
        </w:rPr>
        <w:t>:</w:t>
      </w:r>
      <w:r w:rsidR="007C7593" w:rsidRPr="00BF09B0">
        <w:rPr>
          <w:rFonts w:ascii="Arial" w:hAnsi="Arial"/>
          <w:sz w:val="22"/>
          <w:szCs w:val="22"/>
        </w:rPr>
        <w:tab/>
      </w:r>
      <w:r w:rsidR="00B73A86">
        <w:rPr>
          <w:rFonts w:ascii="Arial" w:hAnsi="Arial" w:cs="Arial"/>
          <w:sz w:val="22"/>
          <w:szCs w:val="22"/>
        </w:rPr>
        <w:t xml:space="preserve">APN: 8392-020-034 (720 N. </w:t>
      </w:r>
      <w:proofErr w:type="spellStart"/>
      <w:r w:rsidR="00B73A86">
        <w:rPr>
          <w:rFonts w:ascii="Arial" w:hAnsi="Arial" w:cs="Arial"/>
          <w:sz w:val="22"/>
          <w:szCs w:val="22"/>
        </w:rPr>
        <w:t>Oakway</w:t>
      </w:r>
      <w:proofErr w:type="spellEnd"/>
      <w:r w:rsidR="00B73A86">
        <w:rPr>
          <w:rFonts w:ascii="Arial" w:hAnsi="Arial" w:cs="Arial"/>
          <w:sz w:val="22"/>
          <w:szCs w:val="22"/>
        </w:rPr>
        <w:t xml:space="preserve"> Ave.) &amp; APN: 8392-015-041</w:t>
      </w:r>
    </w:p>
    <w:p w14:paraId="47517D41" w14:textId="77777777" w:rsidR="00444C9C" w:rsidRPr="00BF09B0" w:rsidRDefault="00444C9C" w:rsidP="003E0BE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sz w:val="22"/>
          <w:szCs w:val="22"/>
        </w:rPr>
      </w:pPr>
    </w:p>
    <w:p w14:paraId="6D3A8C97" w14:textId="585CED49" w:rsidR="00915EC7" w:rsidRPr="00BF09B0" w:rsidRDefault="00915EC7" w:rsidP="00915EC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sidRPr="00BF09B0">
        <w:rPr>
          <w:rFonts w:ascii="Arial" w:hAnsi="Arial" w:cs="Arial"/>
          <w:b/>
          <w:sz w:val="22"/>
          <w:szCs w:val="22"/>
        </w:rPr>
        <w:t>ENVIRONMENTAL:</w:t>
      </w:r>
      <w:r w:rsidRPr="00BF09B0">
        <w:rPr>
          <w:rFonts w:ascii="Arial" w:hAnsi="Arial" w:cs="Arial"/>
          <w:b/>
          <w:sz w:val="22"/>
          <w:szCs w:val="22"/>
        </w:rPr>
        <w:tab/>
      </w:r>
      <w:r w:rsidRPr="00BF09B0">
        <w:rPr>
          <w:rFonts w:ascii="Arial" w:hAnsi="Arial"/>
          <w:sz w:val="22"/>
          <w:szCs w:val="22"/>
        </w:rPr>
        <w:t>CEQA</w:t>
      </w:r>
      <w:r w:rsidR="00B73A86">
        <w:rPr>
          <w:rFonts w:ascii="Arial" w:hAnsi="Arial"/>
          <w:sz w:val="22"/>
          <w:szCs w:val="22"/>
        </w:rPr>
        <w:t xml:space="preserve"> Title 14, Article 19 Categorical Exemption, Section 15332: In-Fill Development Projects Class 32</w:t>
      </w:r>
    </w:p>
    <w:p w14:paraId="60E5DC1F" w14:textId="77777777" w:rsidR="00915EC7" w:rsidRDefault="00915EC7" w:rsidP="00915EC7">
      <w:pPr>
        <w:tabs>
          <w:tab w:val="left" w:pos="28800"/>
          <w:tab w:val="left" w:pos="29520"/>
        </w:tabs>
        <w:rPr>
          <w:rFonts w:ascii="Arial" w:hAnsi="Arial"/>
          <w:b/>
          <w:sz w:val="22"/>
          <w:szCs w:val="22"/>
        </w:rPr>
      </w:pPr>
    </w:p>
    <w:p w14:paraId="47517D42" w14:textId="3D838A6C" w:rsidR="00444C9C" w:rsidRPr="00BF09B0" w:rsidRDefault="009779AD" w:rsidP="00444C9C">
      <w:pPr>
        <w:tabs>
          <w:tab w:val="left" w:pos="28800"/>
          <w:tab w:val="left" w:pos="29520"/>
        </w:tabs>
        <w:ind w:left="2880" w:hanging="2880"/>
        <w:rPr>
          <w:rFonts w:ascii="Arial" w:hAnsi="Arial"/>
          <w:sz w:val="22"/>
          <w:szCs w:val="22"/>
        </w:rPr>
      </w:pPr>
      <w:r>
        <w:rPr>
          <w:rFonts w:ascii="Arial" w:hAnsi="Arial"/>
          <w:b/>
          <w:sz w:val="22"/>
          <w:szCs w:val="22"/>
        </w:rPr>
        <w:t xml:space="preserve">PROJECT </w:t>
      </w:r>
      <w:r w:rsidR="007C7593" w:rsidRPr="00BF09B0">
        <w:rPr>
          <w:rFonts w:ascii="Arial" w:hAnsi="Arial"/>
          <w:b/>
          <w:sz w:val="22"/>
          <w:szCs w:val="22"/>
        </w:rPr>
        <w:t>APPLICANT:</w:t>
      </w:r>
      <w:r w:rsidR="00924F42" w:rsidRPr="00BF09B0">
        <w:rPr>
          <w:rFonts w:ascii="Arial" w:hAnsi="Arial"/>
          <w:b/>
          <w:sz w:val="22"/>
          <w:szCs w:val="22"/>
        </w:rPr>
        <w:tab/>
      </w:r>
      <w:r w:rsidR="00B73A86">
        <w:rPr>
          <w:rFonts w:ascii="Arial" w:hAnsi="Arial" w:cs="Arial"/>
          <w:sz w:val="22"/>
          <w:szCs w:val="22"/>
        </w:rPr>
        <w:t>Dean Hakkak</w:t>
      </w:r>
    </w:p>
    <w:p w14:paraId="47517D43" w14:textId="77777777" w:rsidR="00444C9C" w:rsidRPr="00BF09B0" w:rsidRDefault="00444C9C" w:rsidP="00444C9C">
      <w:pPr>
        <w:tabs>
          <w:tab w:val="left" w:pos="28800"/>
          <w:tab w:val="left" w:pos="29520"/>
        </w:tabs>
        <w:ind w:left="5760" w:hanging="2880"/>
        <w:rPr>
          <w:rFonts w:ascii="Arial" w:hAnsi="Arial"/>
          <w:sz w:val="22"/>
          <w:szCs w:val="22"/>
        </w:rPr>
      </w:pPr>
    </w:p>
    <w:p w14:paraId="47517D44" w14:textId="17B263F2" w:rsidR="007C7593" w:rsidRDefault="00221691"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sidRPr="00BF09B0">
        <w:rPr>
          <w:rFonts w:ascii="Arial" w:hAnsi="Arial"/>
          <w:b/>
          <w:sz w:val="22"/>
          <w:szCs w:val="22"/>
        </w:rPr>
        <w:t>STAFF CONTACT</w:t>
      </w:r>
      <w:r w:rsidR="004901FC" w:rsidRPr="00BF09B0">
        <w:rPr>
          <w:rFonts w:ascii="Arial" w:hAnsi="Arial"/>
          <w:b/>
          <w:sz w:val="22"/>
          <w:szCs w:val="22"/>
        </w:rPr>
        <w:t>:</w:t>
      </w:r>
      <w:r w:rsidR="004901FC" w:rsidRPr="00BF09B0">
        <w:rPr>
          <w:rFonts w:ascii="Arial" w:hAnsi="Arial"/>
          <w:sz w:val="22"/>
          <w:szCs w:val="22"/>
        </w:rPr>
        <w:tab/>
      </w:r>
      <w:r w:rsidR="00B73A86">
        <w:rPr>
          <w:rFonts w:ascii="Arial" w:hAnsi="Arial"/>
          <w:sz w:val="22"/>
          <w:szCs w:val="22"/>
        </w:rPr>
        <w:t>Anne Moore, Senior Planner</w:t>
      </w:r>
    </w:p>
    <w:p w14:paraId="43ABDCF1" w14:textId="108BA225" w:rsidR="009779AD" w:rsidRPr="009779AD" w:rsidRDefault="009779AD"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ab/>
      </w:r>
      <w:hyperlink r:id="rId9" w:history="1">
        <w:r w:rsidR="009E1DA4" w:rsidRPr="002C0819">
          <w:rPr>
            <w:rStyle w:val="Hyperlink"/>
            <w:rFonts w:ascii="Arial" w:hAnsi="Arial"/>
            <w:sz w:val="22"/>
            <w:szCs w:val="22"/>
          </w:rPr>
          <w:t>AMoore@sandimasca.gov</w:t>
        </w:r>
      </w:hyperlink>
      <w:r>
        <w:rPr>
          <w:rFonts w:ascii="Arial" w:hAnsi="Arial"/>
          <w:sz w:val="22"/>
          <w:szCs w:val="22"/>
        </w:rPr>
        <w:t xml:space="preserve">  (909) 394-62</w:t>
      </w:r>
      <w:r w:rsidR="00B73A86">
        <w:rPr>
          <w:rFonts w:ascii="Arial" w:hAnsi="Arial"/>
          <w:sz w:val="22"/>
          <w:szCs w:val="22"/>
        </w:rPr>
        <w:t>55</w:t>
      </w:r>
    </w:p>
    <w:p w14:paraId="47517D45" w14:textId="4DC885F5" w:rsidR="007C7593" w:rsidRDefault="007C7593">
      <w:pPr>
        <w:tabs>
          <w:tab w:val="left" w:pos="2880"/>
        </w:tabs>
        <w:rPr>
          <w:rFonts w:ascii="Arial" w:hAnsi="Arial"/>
          <w:sz w:val="22"/>
          <w:szCs w:val="22"/>
        </w:rPr>
      </w:pPr>
    </w:p>
    <w:p w14:paraId="2F5B0B34" w14:textId="74B01926" w:rsidR="00915EC7" w:rsidRPr="00BF09B0" w:rsidRDefault="00915EC7" w:rsidP="00915EC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 xml:space="preserve">PUBLIC </w:t>
      </w:r>
      <w:r w:rsidRPr="00BF09B0">
        <w:rPr>
          <w:rFonts w:ascii="Arial" w:hAnsi="Arial"/>
          <w:b/>
          <w:sz w:val="22"/>
          <w:szCs w:val="22"/>
        </w:rPr>
        <w:t>HEARING</w:t>
      </w:r>
      <w:r w:rsidRPr="00BF09B0">
        <w:rPr>
          <w:rFonts w:ascii="Arial" w:hAnsi="Arial"/>
          <w:sz w:val="22"/>
          <w:szCs w:val="22"/>
        </w:rPr>
        <w:tab/>
      </w:r>
      <w:r w:rsidR="009E1DA4">
        <w:rPr>
          <w:rFonts w:ascii="Arial" w:hAnsi="Arial"/>
          <w:sz w:val="22"/>
          <w:szCs w:val="22"/>
        </w:rPr>
        <w:t>Tuesday</w:t>
      </w:r>
      <w:r w:rsidRPr="00BF09B0">
        <w:rPr>
          <w:rFonts w:ascii="Arial" w:hAnsi="Arial"/>
          <w:sz w:val="22"/>
          <w:szCs w:val="22"/>
        </w:rPr>
        <w:t xml:space="preserve">, </w:t>
      </w:r>
      <w:r w:rsidR="009E1DA4">
        <w:rPr>
          <w:rFonts w:ascii="Arial" w:hAnsi="Arial"/>
          <w:sz w:val="22"/>
          <w:szCs w:val="22"/>
        </w:rPr>
        <w:t xml:space="preserve">December </w:t>
      </w:r>
      <w:r w:rsidR="00B73A86">
        <w:rPr>
          <w:rFonts w:ascii="Arial" w:hAnsi="Arial"/>
          <w:sz w:val="22"/>
          <w:szCs w:val="22"/>
        </w:rPr>
        <w:t>1</w:t>
      </w:r>
      <w:r w:rsidR="009E1DA4">
        <w:rPr>
          <w:rFonts w:ascii="Arial" w:hAnsi="Arial"/>
          <w:sz w:val="22"/>
          <w:szCs w:val="22"/>
        </w:rPr>
        <w:t>0</w:t>
      </w:r>
      <w:r w:rsidR="00B73A86">
        <w:rPr>
          <w:rFonts w:ascii="Arial" w:hAnsi="Arial"/>
          <w:sz w:val="22"/>
          <w:szCs w:val="22"/>
        </w:rPr>
        <w:t>, 2024</w:t>
      </w:r>
    </w:p>
    <w:p w14:paraId="52C98BD4" w14:textId="7C75A6A5" w:rsidR="00915EC7" w:rsidRPr="00BF09B0" w:rsidRDefault="00915EC7" w:rsidP="00915EC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 xml:space="preserve">DATE </w:t>
      </w:r>
      <w:r w:rsidRPr="00BF09B0">
        <w:rPr>
          <w:rFonts w:ascii="Arial" w:hAnsi="Arial"/>
          <w:b/>
          <w:sz w:val="22"/>
          <w:szCs w:val="22"/>
        </w:rPr>
        <w:t>AND TIME:</w:t>
      </w:r>
      <w:r w:rsidRPr="00BF09B0">
        <w:rPr>
          <w:rFonts w:ascii="Arial" w:hAnsi="Arial"/>
          <w:sz w:val="22"/>
          <w:szCs w:val="22"/>
        </w:rPr>
        <w:tab/>
        <w:t xml:space="preserve">at </w:t>
      </w:r>
      <w:r w:rsidR="009E1DA4">
        <w:rPr>
          <w:rFonts w:ascii="Arial" w:hAnsi="Arial"/>
          <w:sz w:val="22"/>
          <w:szCs w:val="22"/>
        </w:rPr>
        <w:t>7</w:t>
      </w:r>
      <w:r w:rsidRPr="00BF09B0">
        <w:rPr>
          <w:rFonts w:ascii="Arial" w:hAnsi="Arial"/>
          <w:sz w:val="22"/>
          <w:szCs w:val="22"/>
        </w:rPr>
        <w:t xml:space="preserve">:00 PM </w:t>
      </w:r>
    </w:p>
    <w:p w14:paraId="47517D47" w14:textId="77777777" w:rsidR="00B942B6" w:rsidRPr="00BF09B0" w:rsidRDefault="00B942B6" w:rsidP="00915EC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cs="Arial"/>
          <w:b/>
          <w:sz w:val="22"/>
          <w:szCs w:val="22"/>
        </w:rPr>
      </w:pPr>
    </w:p>
    <w:p w14:paraId="47517D48" w14:textId="1213B8A3" w:rsidR="00221691"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b/>
          <w:sz w:val="22"/>
          <w:szCs w:val="22"/>
        </w:rPr>
      </w:pPr>
      <w:r w:rsidRPr="00BF09B0">
        <w:rPr>
          <w:rFonts w:ascii="Arial" w:hAnsi="Arial" w:cs="Arial"/>
          <w:b/>
          <w:sz w:val="22"/>
          <w:szCs w:val="22"/>
        </w:rPr>
        <w:t>PUBLIC</w:t>
      </w:r>
      <w:r w:rsidR="00915EC7">
        <w:rPr>
          <w:rFonts w:ascii="Arial" w:hAnsi="Arial" w:cs="Arial"/>
          <w:b/>
          <w:sz w:val="22"/>
          <w:szCs w:val="22"/>
        </w:rPr>
        <w:t xml:space="preserve"> HEARING</w:t>
      </w:r>
      <w:r w:rsidRPr="00BF09B0">
        <w:rPr>
          <w:rFonts w:ascii="Arial" w:hAnsi="Arial" w:cs="Arial"/>
          <w:b/>
          <w:sz w:val="22"/>
          <w:szCs w:val="22"/>
        </w:rPr>
        <w:tab/>
      </w:r>
      <w:r w:rsidR="00221691" w:rsidRPr="00BF09B0">
        <w:rPr>
          <w:rFonts w:ascii="Arial" w:hAnsi="Arial"/>
          <w:sz w:val="22"/>
          <w:szCs w:val="22"/>
        </w:rPr>
        <w:t>City Hall Council Chamber</w:t>
      </w:r>
      <w:r w:rsidR="00221691" w:rsidRPr="00BF09B0">
        <w:rPr>
          <w:rFonts w:ascii="Arial" w:hAnsi="Arial" w:cs="Arial"/>
          <w:b/>
          <w:sz w:val="22"/>
          <w:szCs w:val="22"/>
        </w:rPr>
        <w:t xml:space="preserve"> </w:t>
      </w:r>
    </w:p>
    <w:p w14:paraId="47517D49" w14:textId="152E17E2" w:rsidR="00531DED" w:rsidRPr="00BF09B0" w:rsidRDefault="00915EC7"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Pr>
          <w:rFonts w:ascii="Arial" w:hAnsi="Arial" w:cs="Arial"/>
          <w:b/>
          <w:sz w:val="22"/>
          <w:szCs w:val="22"/>
        </w:rPr>
        <w:t>LOCATION:</w:t>
      </w:r>
      <w:r w:rsidR="007C7593" w:rsidRPr="00BF09B0">
        <w:rPr>
          <w:rFonts w:ascii="Arial" w:hAnsi="Arial" w:cs="Arial"/>
          <w:sz w:val="22"/>
          <w:szCs w:val="22"/>
        </w:rPr>
        <w:tab/>
      </w:r>
      <w:r w:rsidR="00221691" w:rsidRPr="00BF09B0">
        <w:rPr>
          <w:rFonts w:ascii="Arial" w:hAnsi="Arial" w:cs="Arial"/>
          <w:sz w:val="22"/>
          <w:szCs w:val="22"/>
        </w:rPr>
        <w:t>245 E. Bonita Avenue</w:t>
      </w:r>
    </w:p>
    <w:p w14:paraId="47517D4A" w14:textId="3937E478"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cs="Arial"/>
          <w:sz w:val="22"/>
          <w:szCs w:val="22"/>
        </w:rPr>
      </w:pPr>
      <w:r w:rsidRPr="00BF09B0">
        <w:rPr>
          <w:rFonts w:ascii="Arial" w:hAnsi="Arial" w:cs="Arial"/>
          <w:sz w:val="22"/>
          <w:szCs w:val="22"/>
        </w:rPr>
        <w:tab/>
      </w:r>
      <w:r w:rsidR="00531DED" w:rsidRPr="00BF09B0">
        <w:rPr>
          <w:rFonts w:ascii="Arial" w:hAnsi="Arial" w:cs="Arial"/>
          <w:sz w:val="22"/>
          <w:szCs w:val="22"/>
        </w:rPr>
        <w:t>San Dimas, California 91773</w:t>
      </w:r>
    </w:p>
    <w:p w14:paraId="47517D4E" w14:textId="77777777" w:rsidR="007C7593" w:rsidRPr="00BF09B0" w:rsidRDefault="007C7593">
      <w:pPr>
        <w:tabs>
          <w:tab w:val="left" w:pos="2880"/>
        </w:tabs>
        <w:rPr>
          <w:rFonts w:ascii="Arial" w:hAnsi="Arial"/>
          <w:sz w:val="22"/>
          <w:szCs w:val="22"/>
        </w:rPr>
      </w:pPr>
    </w:p>
    <w:p w14:paraId="09CFCCEB" w14:textId="0671AD0C" w:rsidR="00BB3826" w:rsidRPr="00BF09B0" w:rsidRDefault="00BB3826" w:rsidP="00BB3826">
      <w:pPr>
        <w:jc w:val="both"/>
        <w:rPr>
          <w:rFonts w:ascii="Arial" w:hAnsi="Arial"/>
          <w:sz w:val="22"/>
          <w:szCs w:val="22"/>
        </w:rPr>
      </w:pPr>
      <w:r w:rsidRPr="00BF09B0">
        <w:rPr>
          <w:rFonts w:ascii="Arial" w:hAnsi="Arial"/>
          <w:sz w:val="22"/>
          <w:szCs w:val="22"/>
        </w:rPr>
        <w:t xml:space="preserve">The City is requesting your participation in this public hearing process. If you are unable or do not desire to attend, you also have the opportunity to submit written comments in favor of or in opposition to this project. Correspondence should be addressed to the City of San Dimas, </w:t>
      </w:r>
      <w:r w:rsidR="00C732DB">
        <w:rPr>
          <w:rFonts w:ascii="Arial" w:hAnsi="Arial"/>
          <w:sz w:val="22"/>
          <w:szCs w:val="22"/>
        </w:rPr>
        <w:t xml:space="preserve">Community </w:t>
      </w:r>
      <w:r w:rsidRPr="00BF09B0">
        <w:rPr>
          <w:rFonts w:ascii="Arial" w:hAnsi="Arial"/>
          <w:sz w:val="22"/>
          <w:szCs w:val="22"/>
        </w:rPr>
        <w:t>Development Department, 245 East Bonita Avenue, San Dimas, CA 91773.</w:t>
      </w:r>
      <w:r>
        <w:rPr>
          <w:rFonts w:ascii="Arial" w:hAnsi="Arial"/>
          <w:sz w:val="22"/>
          <w:szCs w:val="22"/>
        </w:rPr>
        <w:t xml:space="preserve"> </w:t>
      </w:r>
      <w:bookmarkStart w:id="1" w:name="_Hlk111533115"/>
      <w:r w:rsidRPr="009779AD">
        <w:rPr>
          <w:rFonts w:ascii="Arial" w:hAnsi="Arial" w:cs="Arial"/>
          <w:sz w:val="22"/>
          <w:szCs w:val="22"/>
        </w:rPr>
        <w:t>All comments must be received by no later than 5:00 p.m. o</w:t>
      </w:r>
      <w:r w:rsidRPr="00B73A86">
        <w:rPr>
          <w:rFonts w:ascii="Arial" w:hAnsi="Arial" w:cs="Arial"/>
          <w:sz w:val="22"/>
          <w:szCs w:val="22"/>
        </w:rPr>
        <w:t>n</w:t>
      </w:r>
      <w:r w:rsidR="009E1DA4">
        <w:rPr>
          <w:rFonts w:ascii="Arial" w:hAnsi="Arial" w:cs="Arial"/>
          <w:sz w:val="22"/>
          <w:szCs w:val="22"/>
        </w:rPr>
        <w:t xml:space="preserve"> December</w:t>
      </w:r>
      <w:r w:rsidR="00B73A86" w:rsidRPr="00B73A86">
        <w:rPr>
          <w:rFonts w:ascii="Arial" w:hAnsi="Arial" w:cs="Arial"/>
          <w:sz w:val="22"/>
          <w:szCs w:val="22"/>
        </w:rPr>
        <w:t xml:space="preserve"> </w:t>
      </w:r>
      <w:r w:rsidR="009E1DA4">
        <w:rPr>
          <w:rFonts w:ascii="Arial" w:hAnsi="Arial" w:cs="Arial"/>
          <w:sz w:val="22"/>
          <w:szCs w:val="22"/>
        </w:rPr>
        <w:t>9</w:t>
      </w:r>
      <w:r w:rsidR="00B73A86" w:rsidRPr="00B73A86">
        <w:rPr>
          <w:rFonts w:ascii="Arial" w:hAnsi="Arial" w:cs="Arial"/>
          <w:sz w:val="22"/>
          <w:szCs w:val="22"/>
        </w:rPr>
        <w:t>, 2024</w:t>
      </w:r>
      <w:r w:rsidRPr="009779AD">
        <w:rPr>
          <w:rFonts w:ascii="Arial" w:hAnsi="Arial" w:cs="Arial"/>
          <w:sz w:val="22"/>
          <w:szCs w:val="22"/>
        </w:rPr>
        <w:t>, to ensure that the Planning Staff has time to print the emails and type verbal comments prior to the beginning of the meeting.</w:t>
      </w:r>
      <w:bookmarkEnd w:id="1"/>
    </w:p>
    <w:p w14:paraId="6FFAF682" w14:textId="77777777" w:rsidR="00BB3826" w:rsidRDefault="00BB3826">
      <w:pPr>
        <w:jc w:val="both"/>
        <w:rPr>
          <w:rFonts w:ascii="Arial" w:hAnsi="Arial"/>
          <w:sz w:val="22"/>
          <w:szCs w:val="22"/>
        </w:rPr>
      </w:pPr>
    </w:p>
    <w:p w14:paraId="43AC7023" w14:textId="6E26031C" w:rsidR="00C93797" w:rsidRPr="00BB7C6F" w:rsidRDefault="007C7593" w:rsidP="00C93797">
      <w:pPr>
        <w:jc w:val="both"/>
        <w:rPr>
          <w:rFonts w:ascii="Arial" w:hAnsi="Arial"/>
          <w:sz w:val="22"/>
          <w:szCs w:val="22"/>
        </w:rPr>
      </w:pPr>
      <w:r w:rsidRPr="00BF09B0">
        <w:rPr>
          <w:rFonts w:ascii="Arial" w:hAnsi="Arial"/>
          <w:sz w:val="22"/>
          <w:szCs w:val="22"/>
        </w:rPr>
        <w:t xml:space="preserve">A detailed description of the subject application is on file in the Planning </w:t>
      </w:r>
      <w:r w:rsidR="00E73194" w:rsidRPr="00BF09B0">
        <w:rPr>
          <w:rFonts w:ascii="Arial" w:hAnsi="Arial"/>
          <w:sz w:val="22"/>
          <w:szCs w:val="22"/>
        </w:rPr>
        <w:t xml:space="preserve">Division </w:t>
      </w:r>
      <w:r w:rsidRPr="00BF09B0">
        <w:rPr>
          <w:rFonts w:ascii="Arial" w:hAnsi="Arial"/>
          <w:sz w:val="22"/>
          <w:szCs w:val="22"/>
        </w:rPr>
        <w:t>at City Hall.</w:t>
      </w:r>
      <w:r w:rsidR="00176C11" w:rsidRPr="00BF09B0">
        <w:rPr>
          <w:rFonts w:ascii="Arial" w:hAnsi="Arial"/>
          <w:sz w:val="22"/>
          <w:szCs w:val="22"/>
        </w:rPr>
        <w:t xml:space="preserve"> </w:t>
      </w:r>
      <w:r w:rsidRPr="00BF09B0">
        <w:rPr>
          <w:rFonts w:ascii="Arial" w:hAnsi="Arial"/>
          <w:sz w:val="22"/>
          <w:szCs w:val="22"/>
        </w:rPr>
        <w:t xml:space="preserve">If you would like more information about the proposed project prior to the public hearing, please contact the Planning Division at </w:t>
      </w:r>
      <w:r w:rsidR="00BF09B0" w:rsidRPr="00BF09B0">
        <w:rPr>
          <w:rFonts w:ascii="Arial" w:hAnsi="Arial"/>
          <w:sz w:val="22"/>
          <w:szCs w:val="22"/>
        </w:rPr>
        <w:t xml:space="preserve">(909) </w:t>
      </w:r>
      <w:r w:rsidRPr="00BF09B0">
        <w:rPr>
          <w:rFonts w:ascii="Arial" w:hAnsi="Arial"/>
          <w:sz w:val="22"/>
          <w:szCs w:val="22"/>
        </w:rPr>
        <w:t>394-6250.</w:t>
      </w:r>
      <w:r w:rsidR="00176C11" w:rsidRPr="00BF09B0">
        <w:rPr>
          <w:rFonts w:ascii="Arial" w:hAnsi="Arial"/>
          <w:sz w:val="22"/>
          <w:szCs w:val="22"/>
        </w:rPr>
        <w:t xml:space="preserve"> City Hall is open Monday through Thursday, 7:30 a.m. to 5:30 p.m., and on Fridays from 7:30 a.m. to 4:30 p.m.</w:t>
      </w:r>
      <w:r w:rsidR="007277BD" w:rsidRPr="007277BD">
        <w:rPr>
          <w:rFonts w:ascii="Arial" w:hAnsi="Arial"/>
        </w:rPr>
        <w:t xml:space="preserve"> </w:t>
      </w:r>
      <w:r w:rsidR="00C93797" w:rsidRPr="004D5CFB">
        <w:rPr>
          <w:rFonts w:ascii="Arial" w:hAnsi="Arial"/>
          <w:sz w:val="22"/>
          <w:szCs w:val="22"/>
        </w:rPr>
        <w:t xml:space="preserve">An electronic version will be made available after 4:30 p.m. on </w:t>
      </w:r>
      <w:r w:rsidR="00B73A86" w:rsidRPr="00B73A86">
        <w:rPr>
          <w:rFonts w:ascii="Arial" w:hAnsi="Arial"/>
          <w:sz w:val="22"/>
          <w:szCs w:val="22"/>
        </w:rPr>
        <w:t xml:space="preserve">Friday, </w:t>
      </w:r>
      <w:r w:rsidR="009E1DA4">
        <w:rPr>
          <w:rFonts w:ascii="Arial" w:hAnsi="Arial"/>
          <w:sz w:val="22"/>
          <w:szCs w:val="22"/>
        </w:rPr>
        <w:t>December</w:t>
      </w:r>
      <w:r w:rsidR="00B73A86" w:rsidRPr="00B73A86">
        <w:rPr>
          <w:rFonts w:ascii="Arial" w:hAnsi="Arial"/>
          <w:sz w:val="22"/>
          <w:szCs w:val="22"/>
        </w:rPr>
        <w:t xml:space="preserve"> </w:t>
      </w:r>
      <w:r w:rsidR="009E1DA4">
        <w:rPr>
          <w:rFonts w:ascii="Arial" w:hAnsi="Arial"/>
          <w:sz w:val="22"/>
          <w:szCs w:val="22"/>
        </w:rPr>
        <w:t>6</w:t>
      </w:r>
      <w:r w:rsidR="00B73A86" w:rsidRPr="00B73A86">
        <w:rPr>
          <w:rFonts w:ascii="Arial" w:hAnsi="Arial"/>
          <w:sz w:val="22"/>
          <w:szCs w:val="22"/>
        </w:rPr>
        <w:t>, 2024</w:t>
      </w:r>
      <w:r w:rsidR="00C93797" w:rsidRPr="004D5CFB">
        <w:rPr>
          <w:rFonts w:ascii="Arial" w:hAnsi="Arial"/>
          <w:sz w:val="22"/>
          <w:szCs w:val="22"/>
        </w:rPr>
        <w:t xml:space="preserve"> on the City’s website at: </w:t>
      </w:r>
      <w:hyperlink r:id="rId10" w:history="1">
        <w:r w:rsidR="00C93797" w:rsidRPr="00BB7C6F">
          <w:rPr>
            <w:rStyle w:val="Hyperlink"/>
            <w:rFonts w:ascii="Arial" w:hAnsi="Arial"/>
            <w:sz w:val="22"/>
            <w:szCs w:val="22"/>
          </w:rPr>
          <w:t>www.sandimasca.gov/agendas-minutes</w:t>
        </w:r>
      </w:hyperlink>
    </w:p>
    <w:p w14:paraId="47517D52" w14:textId="122F8275" w:rsidR="007C7593" w:rsidRPr="00BF09B0" w:rsidRDefault="007C7593">
      <w:pPr>
        <w:jc w:val="both"/>
        <w:rPr>
          <w:rFonts w:ascii="Arial" w:hAnsi="Arial"/>
          <w:sz w:val="22"/>
          <w:szCs w:val="22"/>
        </w:rPr>
      </w:pPr>
    </w:p>
    <w:p w14:paraId="47517D53" w14:textId="39DAFB5B" w:rsidR="007C7593" w:rsidRPr="00BF09B0" w:rsidRDefault="007C7593">
      <w:pPr>
        <w:jc w:val="both"/>
        <w:rPr>
          <w:rFonts w:ascii="Arial" w:hAnsi="Arial"/>
          <w:sz w:val="22"/>
          <w:szCs w:val="22"/>
        </w:rPr>
      </w:pPr>
      <w:r w:rsidRPr="00BF09B0">
        <w:rPr>
          <w:rFonts w:ascii="Arial" w:hAnsi="Arial"/>
          <w:sz w:val="22"/>
          <w:szCs w:val="22"/>
        </w:rPr>
        <w:t xml:space="preserve">If you challenge the action taken on this project in court, you may be limited to raising only those issues you or someone else raised at the public hearing described in this notice, or in written correspondence delivered to the Planning </w:t>
      </w:r>
      <w:r w:rsidR="00E73194" w:rsidRPr="00BF09B0">
        <w:rPr>
          <w:rFonts w:ascii="Arial" w:hAnsi="Arial"/>
          <w:sz w:val="22"/>
          <w:szCs w:val="22"/>
        </w:rPr>
        <w:t>Division</w:t>
      </w:r>
      <w:r w:rsidRPr="00BF09B0">
        <w:rPr>
          <w:rFonts w:ascii="Arial" w:hAnsi="Arial"/>
          <w:sz w:val="22"/>
          <w:szCs w:val="22"/>
        </w:rPr>
        <w:t xml:space="preserve"> </w:t>
      </w:r>
      <w:r w:rsidR="00C732DB">
        <w:rPr>
          <w:rFonts w:ascii="Arial" w:hAnsi="Arial"/>
          <w:sz w:val="22"/>
          <w:szCs w:val="22"/>
        </w:rPr>
        <w:t xml:space="preserve">Staff </w:t>
      </w:r>
      <w:r w:rsidRPr="00BF09B0">
        <w:rPr>
          <w:rFonts w:ascii="Arial" w:hAnsi="Arial"/>
          <w:sz w:val="22"/>
          <w:szCs w:val="22"/>
        </w:rPr>
        <w:t>at, or prior to, this public hearing.</w:t>
      </w:r>
    </w:p>
    <w:sectPr w:rsidR="007C7593" w:rsidRPr="00BF09B0" w:rsidSect="0094656B">
      <w:type w:val="continuous"/>
      <w:pgSz w:w="12240" w:h="15840"/>
      <w:pgMar w:top="720" w:right="1296"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ci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E53BB"/>
    <w:multiLevelType w:val="hybridMultilevel"/>
    <w:tmpl w:val="DFF2FDE0"/>
    <w:lvl w:ilvl="0" w:tplc="47BA41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E"/>
    <w:rsid w:val="00020B2C"/>
    <w:rsid w:val="00056AD1"/>
    <w:rsid w:val="00075E10"/>
    <w:rsid w:val="000D62CC"/>
    <w:rsid w:val="00104188"/>
    <w:rsid w:val="00115733"/>
    <w:rsid w:val="00140E51"/>
    <w:rsid w:val="00176C11"/>
    <w:rsid w:val="001A0521"/>
    <w:rsid w:val="001C26CF"/>
    <w:rsid w:val="00221691"/>
    <w:rsid w:val="00232235"/>
    <w:rsid w:val="00233AA6"/>
    <w:rsid w:val="00236455"/>
    <w:rsid w:val="002631A9"/>
    <w:rsid w:val="0027166D"/>
    <w:rsid w:val="002F7EFC"/>
    <w:rsid w:val="00343336"/>
    <w:rsid w:val="003544EA"/>
    <w:rsid w:val="00381EED"/>
    <w:rsid w:val="003B0DA9"/>
    <w:rsid w:val="003C0302"/>
    <w:rsid w:val="003E0BEE"/>
    <w:rsid w:val="003F1B63"/>
    <w:rsid w:val="00407039"/>
    <w:rsid w:val="00420DC4"/>
    <w:rsid w:val="00444C9C"/>
    <w:rsid w:val="004901FC"/>
    <w:rsid w:val="004A38D3"/>
    <w:rsid w:val="004E51F5"/>
    <w:rsid w:val="004F0972"/>
    <w:rsid w:val="00531DED"/>
    <w:rsid w:val="0054265F"/>
    <w:rsid w:val="0057549B"/>
    <w:rsid w:val="00576314"/>
    <w:rsid w:val="005B7FA5"/>
    <w:rsid w:val="005D5D06"/>
    <w:rsid w:val="005E7212"/>
    <w:rsid w:val="00657F50"/>
    <w:rsid w:val="00671BDA"/>
    <w:rsid w:val="00675C1E"/>
    <w:rsid w:val="00687C44"/>
    <w:rsid w:val="006C088B"/>
    <w:rsid w:val="006F160F"/>
    <w:rsid w:val="007277BD"/>
    <w:rsid w:val="007423B6"/>
    <w:rsid w:val="0075355C"/>
    <w:rsid w:val="007C7593"/>
    <w:rsid w:val="007D336B"/>
    <w:rsid w:val="00854C40"/>
    <w:rsid w:val="00870F6A"/>
    <w:rsid w:val="008B169E"/>
    <w:rsid w:val="008D19C5"/>
    <w:rsid w:val="0091538C"/>
    <w:rsid w:val="00915EC7"/>
    <w:rsid w:val="00923952"/>
    <w:rsid w:val="00924F42"/>
    <w:rsid w:val="009426BB"/>
    <w:rsid w:val="0094656B"/>
    <w:rsid w:val="00964EE1"/>
    <w:rsid w:val="0097415E"/>
    <w:rsid w:val="009779AD"/>
    <w:rsid w:val="009B3280"/>
    <w:rsid w:val="009D23E9"/>
    <w:rsid w:val="009E1DA4"/>
    <w:rsid w:val="00A078C8"/>
    <w:rsid w:val="00A85F6A"/>
    <w:rsid w:val="00A90CAE"/>
    <w:rsid w:val="00AA5CE3"/>
    <w:rsid w:val="00AB7A67"/>
    <w:rsid w:val="00AC466A"/>
    <w:rsid w:val="00AF2E93"/>
    <w:rsid w:val="00B73A86"/>
    <w:rsid w:val="00B8095E"/>
    <w:rsid w:val="00B942B6"/>
    <w:rsid w:val="00BB3826"/>
    <w:rsid w:val="00BF09B0"/>
    <w:rsid w:val="00C06E4F"/>
    <w:rsid w:val="00C52E67"/>
    <w:rsid w:val="00C732DB"/>
    <w:rsid w:val="00C81A8F"/>
    <w:rsid w:val="00C93797"/>
    <w:rsid w:val="00CA2D81"/>
    <w:rsid w:val="00CB4DF8"/>
    <w:rsid w:val="00D3092A"/>
    <w:rsid w:val="00D518D6"/>
    <w:rsid w:val="00D75A7A"/>
    <w:rsid w:val="00D77B97"/>
    <w:rsid w:val="00DA6D8A"/>
    <w:rsid w:val="00DB7B08"/>
    <w:rsid w:val="00DC6073"/>
    <w:rsid w:val="00DF33EB"/>
    <w:rsid w:val="00E41E23"/>
    <w:rsid w:val="00E509BF"/>
    <w:rsid w:val="00E73194"/>
    <w:rsid w:val="00EB2C0F"/>
    <w:rsid w:val="00EE0222"/>
    <w:rsid w:val="00EF5B3C"/>
    <w:rsid w:val="00F86997"/>
    <w:rsid w:val="00F97AE3"/>
    <w:rsid w:val="00FC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517D35"/>
  <w15:docId w15:val="{175A63B8-C252-4EE7-BABF-D1EBA48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center"/>
      <w:outlineLvl w:val="0"/>
    </w:pPr>
    <w:rPr>
      <w:rFonts w:ascii="Comic Sans MS" w:hAnsi="Comic Sans MS"/>
      <w:b/>
      <w:sz w:val="40"/>
    </w:rPr>
  </w:style>
  <w:style w:type="paragraph" w:styleId="Heading2">
    <w:name w:val="heading 2"/>
    <w:basedOn w:val="Normal"/>
    <w:next w:val="Normal"/>
    <w:qFormat/>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6B"/>
    <w:rPr>
      <w:rFonts w:ascii="Tahoma" w:hAnsi="Tahoma" w:cs="Tahoma"/>
      <w:sz w:val="16"/>
      <w:szCs w:val="16"/>
    </w:rPr>
  </w:style>
  <w:style w:type="character" w:customStyle="1" w:styleId="BalloonTextChar">
    <w:name w:val="Balloon Text Char"/>
    <w:basedOn w:val="DefaultParagraphFont"/>
    <w:link w:val="BalloonText"/>
    <w:uiPriority w:val="99"/>
    <w:semiHidden/>
    <w:rsid w:val="0094656B"/>
    <w:rPr>
      <w:rFonts w:ascii="Tahoma" w:hAnsi="Tahoma" w:cs="Tahoma"/>
      <w:sz w:val="16"/>
      <w:szCs w:val="16"/>
    </w:rPr>
  </w:style>
  <w:style w:type="character" w:styleId="CommentReference">
    <w:name w:val="annotation reference"/>
    <w:basedOn w:val="DefaultParagraphFont"/>
    <w:uiPriority w:val="99"/>
    <w:semiHidden/>
    <w:unhideWhenUsed/>
    <w:rsid w:val="008B169E"/>
    <w:rPr>
      <w:sz w:val="16"/>
      <w:szCs w:val="16"/>
    </w:rPr>
  </w:style>
  <w:style w:type="paragraph" w:styleId="CommentText">
    <w:name w:val="annotation text"/>
    <w:basedOn w:val="Normal"/>
    <w:link w:val="CommentTextChar"/>
    <w:uiPriority w:val="99"/>
    <w:semiHidden/>
    <w:unhideWhenUsed/>
    <w:rsid w:val="008B169E"/>
  </w:style>
  <w:style w:type="character" w:customStyle="1" w:styleId="CommentTextChar">
    <w:name w:val="Comment Text Char"/>
    <w:basedOn w:val="DefaultParagraphFont"/>
    <w:link w:val="CommentText"/>
    <w:uiPriority w:val="99"/>
    <w:semiHidden/>
    <w:rsid w:val="008B169E"/>
  </w:style>
  <w:style w:type="paragraph" w:styleId="CommentSubject">
    <w:name w:val="annotation subject"/>
    <w:basedOn w:val="CommentText"/>
    <w:next w:val="CommentText"/>
    <w:link w:val="CommentSubjectChar"/>
    <w:uiPriority w:val="99"/>
    <w:semiHidden/>
    <w:unhideWhenUsed/>
    <w:rsid w:val="008B169E"/>
    <w:rPr>
      <w:b/>
      <w:bCs/>
    </w:rPr>
  </w:style>
  <w:style w:type="character" w:customStyle="1" w:styleId="CommentSubjectChar">
    <w:name w:val="Comment Subject Char"/>
    <w:basedOn w:val="CommentTextChar"/>
    <w:link w:val="CommentSubject"/>
    <w:uiPriority w:val="99"/>
    <w:semiHidden/>
    <w:rsid w:val="008B169E"/>
    <w:rPr>
      <w:b/>
      <w:bCs/>
    </w:rPr>
  </w:style>
  <w:style w:type="character" w:styleId="Hyperlink">
    <w:name w:val="Hyperlink"/>
    <w:basedOn w:val="DefaultParagraphFont"/>
    <w:uiPriority w:val="99"/>
    <w:unhideWhenUsed/>
    <w:rsid w:val="009779AD"/>
    <w:rPr>
      <w:color w:val="0000FF" w:themeColor="hyperlink"/>
      <w:u w:val="single"/>
    </w:rPr>
  </w:style>
  <w:style w:type="character" w:styleId="UnresolvedMention">
    <w:name w:val="Unresolved Mention"/>
    <w:basedOn w:val="DefaultParagraphFont"/>
    <w:uiPriority w:val="99"/>
    <w:semiHidden/>
    <w:unhideWhenUsed/>
    <w:rsid w:val="00977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andimasca.gov/agendas-minutes" TargetMode="External"/><Relationship Id="rId4" Type="http://schemas.openxmlformats.org/officeDocument/2006/relationships/customXml" Target="../customXml/item4.xml"/><Relationship Id="rId9" Type="http://schemas.openxmlformats.org/officeDocument/2006/relationships/hyperlink" Target="mailto:AMoore@sandima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e549ed-081f-4799-b716-492f23e9d3e7">
      <Terms xmlns="http://schemas.microsoft.com/office/infopath/2007/PartnerControls"/>
    </lcf76f155ced4ddcb4097134ff3c332f>
    <TaxCatchAll xmlns="1925ab35-17ee-4e0b-88c5-20146c8454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C54E29A30B5438381BC6DCFD1CB86" ma:contentTypeVersion="19" ma:contentTypeDescription="Create a new document." ma:contentTypeScope="" ma:versionID="ca0fa0921aba99c2969f5d48dfabb4ba">
  <xsd:schema xmlns:xsd="http://www.w3.org/2001/XMLSchema" xmlns:xs="http://www.w3.org/2001/XMLSchema" xmlns:p="http://schemas.microsoft.com/office/2006/metadata/properties" xmlns:ns2="1925ab35-17ee-4e0b-88c5-20146c84544b" xmlns:ns3="86e549ed-081f-4799-b716-492f23e9d3e7" targetNamespace="http://schemas.microsoft.com/office/2006/metadata/properties" ma:root="true" ma:fieldsID="768af554e92b08c2276cf081031c3f4e" ns2:_="" ns3:_="">
    <xsd:import namespace="1925ab35-17ee-4e0b-88c5-20146c84544b"/>
    <xsd:import namespace="86e549ed-081f-4799-b716-492f23e9d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5ab35-17ee-4e0b-88c5-20146c84544b"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ab1d5a-ab2f-4c2c-85a5-cb1063baed88}" ma:internalName="TaxCatchAll" ma:showField="CatchAllData" ma:web="1925ab35-17ee-4e0b-88c5-20146c8454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e549ed-081f-4799-b716-492f23e9d3e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33b0a4-1762-4178-880f-82c77eb8d4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1808-1BE9-4C8C-9484-D1F50611B345}">
  <ds:schemaRefs>
    <ds:schemaRef ds:uri="http://schemas.microsoft.com/sharepoint/v3/contenttype/forms"/>
  </ds:schemaRefs>
</ds:datastoreItem>
</file>

<file path=customXml/itemProps2.xml><?xml version="1.0" encoding="utf-8"?>
<ds:datastoreItem xmlns:ds="http://schemas.openxmlformats.org/officeDocument/2006/customXml" ds:itemID="{95655059-D1DA-40B6-964C-07412DA5E4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e549ed-081f-4799-b716-492f23e9d3e7"/>
    <ds:schemaRef ds:uri="http://purl.org/dc/elements/1.1/"/>
    <ds:schemaRef ds:uri="http://schemas.microsoft.com/office/2006/metadata/properties"/>
    <ds:schemaRef ds:uri="1925ab35-17ee-4e0b-88c5-20146c84544b"/>
    <ds:schemaRef ds:uri="http://www.w3.org/XML/1998/namespace"/>
    <ds:schemaRef ds:uri="http://purl.org/dc/dcmitype/"/>
  </ds:schemaRefs>
</ds:datastoreItem>
</file>

<file path=customXml/itemProps3.xml><?xml version="1.0" encoding="utf-8"?>
<ds:datastoreItem xmlns:ds="http://schemas.openxmlformats.org/officeDocument/2006/customXml" ds:itemID="{0EF46460-2092-40AB-8E0A-68C6586E2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5ab35-17ee-4e0b-88c5-20146c84544b"/>
    <ds:schemaRef ds:uri="86e549ed-081f-4799-b716-492f23e9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B3945-129A-4A3F-BDFD-E74C5FCC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CITY OF SAN DIMAS</vt:lpstr>
    </vt:vector>
  </TitlesOfParts>
  <Company>City of San Dimas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 DIMAS</dc:title>
  <dc:creator>Marco Espinoza</dc:creator>
  <cp:lastModifiedBy>Kimberly Neustice</cp:lastModifiedBy>
  <cp:revision>2</cp:revision>
  <cp:lastPrinted>2022-08-17T18:40:00Z</cp:lastPrinted>
  <dcterms:created xsi:type="dcterms:W3CDTF">2024-11-26T18:45:00Z</dcterms:created>
  <dcterms:modified xsi:type="dcterms:W3CDTF">2024-11-26T18:45:00Z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0x010100669C54E29A30B5438381BC6DCFD1CB86</vt:lpwstr>
  </property>
  <property fmtid="{D5CDD505-2E9C-101B-9397-08002B2CF9AE}" pid="3" name="AuthorIds_UIVersion_512">
    <vt:lpwstr>122</vt:lpwstr>
  </property>
  <property fmtid="{D5CDD505-2E9C-101B-9397-08002B2CF9AE}" pid="4" name="MediaServiceImageTags">
    <vt:lpwstr/>
  </property>
  <property fmtid="{D5CDD505-2E9C-101B-9397-08002B2CF9AE}" pid="5" name="_ExtendedDescription">
    <vt:lpwstr/>
  </property>
</Properties>
</file>